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8A7F" w14:textId="2E812B68" w:rsidR="002D3F86" w:rsidRDefault="000E6BC4" w:rsidP="00E707E8">
      <w:pPr>
        <w:jc w:val="both"/>
        <w:rPr>
          <w:rFonts w:cstheme="minorHAnsi"/>
          <w:b/>
          <w:bCs/>
          <w:sz w:val="28"/>
          <w:szCs w:val="28"/>
        </w:rPr>
      </w:pPr>
      <w:r w:rsidRPr="00E707E8">
        <w:rPr>
          <w:rFonts w:cstheme="minorHAnsi"/>
          <w:b/>
          <w:bCs/>
          <w:sz w:val="28"/>
          <w:szCs w:val="28"/>
        </w:rPr>
        <w:t xml:space="preserve">Pre-Show Promotion </w:t>
      </w:r>
    </w:p>
    <w:p w14:paraId="1FD255D1" w14:textId="77777777" w:rsidR="00E707E8" w:rsidRPr="00E707E8" w:rsidRDefault="00E707E8" w:rsidP="00E707E8">
      <w:pPr>
        <w:jc w:val="both"/>
        <w:rPr>
          <w:rFonts w:cstheme="minorHAnsi"/>
          <w:b/>
          <w:bCs/>
          <w:sz w:val="28"/>
          <w:szCs w:val="28"/>
        </w:rPr>
      </w:pPr>
    </w:p>
    <w:p w14:paraId="3F09F3D4" w14:textId="638C420F" w:rsidR="00603D1C" w:rsidRPr="00913108" w:rsidRDefault="002D3F86" w:rsidP="00E707E8">
      <w:pPr>
        <w:jc w:val="both"/>
        <w:rPr>
          <w:rFonts w:cstheme="minorHAnsi"/>
          <w:b/>
          <w:bCs/>
          <w:sz w:val="27"/>
          <w:szCs w:val="27"/>
        </w:rPr>
      </w:pPr>
      <w:r w:rsidRPr="00913108">
        <w:rPr>
          <w:rFonts w:cstheme="minorHAnsi"/>
          <w:b/>
          <w:bCs/>
          <w:sz w:val="27"/>
          <w:szCs w:val="27"/>
        </w:rPr>
        <w:t>Traditional PR</w:t>
      </w:r>
    </w:p>
    <w:p w14:paraId="4E88617E" w14:textId="0CE2DD7B" w:rsidR="000E6BC4" w:rsidRPr="00E707E8" w:rsidRDefault="00603D1C" w:rsidP="00E707E8">
      <w:pPr>
        <w:jc w:val="both"/>
        <w:rPr>
          <w:rFonts w:cstheme="minorHAnsi"/>
          <w:sz w:val="26"/>
          <w:szCs w:val="26"/>
        </w:rPr>
      </w:pPr>
      <w:r w:rsidRPr="00E707E8">
        <w:rPr>
          <w:rFonts w:cstheme="minorHAnsi"/>
          <w:sz w:val="26"/>
          <w:szCs w:val="26"/>
        </w:rPr>
        <w:t xml:space="preserve">The </w:t>
      </w:r>
      <w:r w:rsidR="002D3F86" w:rsidRPr="00E707E8">
        <w:rPr>
          <w:rFonts w:cstheme="minorHAnsi"/>
          <w:sz w:val="26"/>
          <w:szCs w:val="26"/>
        </w:rPr>
        <w:t xml:space="preserve">show </w:t>
      </w:r>
      <w:proofErr w:type="spellStart"/>
      <w:r w:rsidRPr="00E707E8">
        <w:rPr>
          <w:rFonts w:cstheme="minorHAnsi"/>
          <w:sz w:val="26"/>
          <w:szCs w:val="26"/>
        </w:rPr>
        <w:t>organisers</w:t>
      </w:r>
      <w:proofErr w:type="spellEnd"/>
      <w:r w:rsidRPr="00E707E8">
        <w:rPr>
          <w:rFonts w:cstheme="minorHAnsi"/>
          <w:sz w:val="26"/>
          <w:szCs w:val="26"/>
        </w:rPr>
        <w:t xml:space="preserve"> have appointe</w:t>
      </w:r>
      <w:r w:rsidR="00E34E99" w:rsidRPr="00E707E8">
        <w:rPr>
          <w:rFonts w:cstheme="minorHAnsi"/>
          <w:sz w:val="26"/>
          <w:szCs w:val="26"/>
        </w:rPr>
        <w:t xml:space="preserve">d </w:t>
      </w:r>
      <w:hyperlink r:id="rId4" w:history="1">
        <w:r w:rsidR="00E34E99" w:rsidRPr="00E707E8">
          <w:rPr>
            <w:rStyle w:val="Hyperlink"/>
            <w:rFonts w:cstheme="minorHAnsi"/>
            <w:b/>
            <w:bCs/>
            <w:sz w:val="26"/>
            <w:szCs w:val="26"/>
          </w:rPr>
          <w:t>Presence Communications</w:t>
        </w:r>
      </w:hyperlink>
      <w:r w:rsidR="00E34E99" w:rsidRPr="00E707E8">
        <w:rPr>
          <w:rFonts w:cstheme="minorHAnsi"/>
          <w:sz w:val="26"/>
          <w:szCs w:val="26"/>
        </w:rPr>
        <w:t xml:space="preserve"> </w:t>
      </w:r>
      <w:r w:rsidRPr="00E707E8">
        <w:rPr>
          <w:rFonts w:cstheme="minorHAnsi"/>
          <w:sz w:val="26"/>
          <w:szCs w:val="26"/>
        </w:rPr>
        <w:t>as the communications and public relations consultants for the event. Exhibitors are invited to</w:t>
      </w:r>
      <w:r w:rsidR="001F77DF" w:rsidRPr="00E707E8">
        <w:rPr>
          <w:rFonts w:cstheme="minorHAnsi"/>
          <w:sz w:val="26"/>
          <w:szCs w:val="26"/>
        </w:rPr>
        <w:t xml:space="preserve"> contact</w:t>
      </w:r>
      <w:r w:rsidRPr="00E707E8">
        <w:rPr>
          <w:rFonts w:cstheme="minorHAnsi"/>
          <w:sz w:val="26"/>
          <w:szCs w:val="26"/>
        </w:rPr>
        <w:t xml:space="preserve"> </w:t>
      </w:r>
      <w:r w:rsidR="00E34E99" w:rsidRPr="00E707E8">
        <w:rPr>
          <w:rFonts w:cstheme="minorHAnsi"/>
          <w:sz w:val="26"/>
          <w:szCs w:val="26"/>
        </w:rPr>
        <w:t xml:space="preserve">Lora Doyle </w:t>
      </w:r>
      <w:hyperlink r:id="rId5" w:history="1">
        <w:r w:rsidR="00016021" w:rsidRPr="00E707E8">
          <w:rPr>
            <w:rStyle w:val="Hyperlink"/>
            <w:rFonts w:cstheme="minorHAnsi"/>
            <w:sz w:val="26"/>
            <w:szCs w:val="26"/>
          </w:rPr>
          <w:t>loradoyle@presence.ie</w:t>
        </w:r>
      </w:hyperlink>
      <w:r w:rsidR="00E34E99" w:rsidRPr="00E707E8">
        <w:rPr>
          <w:rFonts w:cstheme="minorHAnsi"/>
          <w:sz w:val="26"/>
          <w:szCs w:val="26"/>
        </w:rPr>
        <w:t xml:space="preserve"> </w:t>
      </w:r>
      <w:r w:rsidR="000E6BC4" w:rsidRPr="00E707E8">
        <w:rPr>
          <w:rFonts w:cstheme="minorHAnsi"/>
          <w:sz w:val="26"/>
          <w:szCs w:val="26"/>
        </w:rPr>
        <w:t>wi</w:t>
      </w:r>
      <w:r w:rsidR="00FA742C" w:rsidRPr="00E707E8">
        <w:rPr>
          <w:rFonts w:cstheme="minorHAnsi"/>
          <w:sz w:val="26"/>
          <w:szCs w:val="26"/>
        </w:rPr>
        <w:t>th</w:t>
      </w:r>
      <w:r w:rsidR="000E6BC4" w:rsidRPr="00E707E8">
        <w:rPr>
          <w:rFonts w:cstheme="minorHAnsi"/>
          <w:sz w:val="26"/>
          <w:szCs w:val="26"/>
        </w:rPr>
        <w:t xml:space="preserve"> </w:t>
      </w:r>
      <w:r w:rsidR="00E34E99" w:rsidRPr="00E707E8">
        <w:rPr>
          <w:rFonts w:cstheme="minorHAnsi"/>
          <w:sz w:val="26"/>
          <w:szCs w:val="26"/>
        </w:rPr>
        <w:t>newsworthy</w:t>
      </w:r>
      <w:r w:rsidRPr="00E707E8">
        <w:rPr>
          <w:rFonts w:cstheme="minorHAnsi"/>
          <w:sz w:val="26"/>
          <w:szCs w:val="26"/>
        </w:rPr>
        <w:t xml:space="preserve"> information about their participation in the event, </w:t>
      </w:r>
      <w:r w:rsidR="002D3F86" w:rsidRPr="00E707E8">
        <w:rPr>
          <w:rFonts w:cstheme="minorHAnsi"/>
          <w:sz w:val="26"/>
          <w:szCs w:val="26"/>
        </w:rPr>
        <w:t xml:space="preserve">to promote new product launches, </w:t>
      </w:r>
      <w:r w:rsidR="000E6BC4" w:rsidRPr="00E707E8">
        <w:rPr>
          <w:rFonts w:cstheme="minorHAnsi"/>
          <w:sz w:val="26"/>
          <w:szCs w:val="26"/>
        </w:rPr>
        <w:t>special offers, competitions</w:t>
      </w:r>
      <w:r w:rsidRPr="00E707E8">
        <w:rPr>
          <w:rFonts w:cstheme="minorHAnsi"/>
          <w:sz w:val="26"/>
          <w:szCs w:val="26"/>
        </w:rPr>
        <w:t>, celebrities or brand ambassadors</w:t>
      </w:r>
      <w:r w:rsidR="000E6BC4" w:rsidRPr="00E707E8">
        <w:rPr>
          <w:rFonts w:cstheme="minorHAnsi"/>
          <w:sz w:val="26"/>
          <w:szCs w:val="26"/>
        </w:rPr>
        <w:t xml:space="preserve"> in advance of the event through traditional media.</w:t>
      </w:r>
    </w:p>
    <w:p w14:paraId="667FA9C7" w14:textId="77777777" w:rsidR="000E6BC4" w:rsidRPr="00E707E8" w:rsidRDefault="000E6BC4" w:rsidP="00E707E8">
      <w:pPr>
        <w:jc w:val="both"/>
        <w:rPr>
          <w:rFonts w:cstheme="minorHAnsi"/>
          <w:sz w:val="24"/>
          <w:szCs w:val="24"/>
        </w:rPr>
      </w:pPr>
    </w:p>
    <w:p w14:paraId="73A961B9" w14:textId="4E8BCB03" w:rsidR="00913108" w:rsidRPr="00913108" w:rsidRDefault="000E6BC4" w:rsidP="00E707E8">
      <w:pPr>
        <w:jc w:val="both"/>
        <w:rPr>
          <w:rFonts w:cstheme="minorHAnsi"/>
          <w:b/>
          <w:bCs/>
          <w:sz w:val="27"/>
          <w:szCs w:val="27"/>
        </w:rPr>
      </w:pPr>
      <w:r w:rsidRPr="00913108">
        <w:rPr>
          <w:rFonts w:cstheme="minorHAnsi"/>
          <w:b/>
          <w:bCs/>
          <w:sz w:val="27"/>
          <w:szCs w:val="27"/>
        </w:rPr>
        <w:t xml:space="preserve">Online and Social Media </w:t>
      </w:r>
    </w:p>
    <w:p w14:paraId="23DE0BB4" w14:textId="6B37513A" w:rsidR="000E6BC4" w:rsidRPr="00E707E8" w:rsidRDefault="000E6BC4" w:rsidP="00E707E8">
      <w:pPr>
        <w:jc w:val="both"/>
        <w:rPr>
          <w:rFonts w:cstheme="minorHAnsi"/>
          <w:sz w:val="26"/>
          <w:szCs w:val="26"/>
        </w:rPr>
      </w:pPr>
      <w:hyperlink r:id="rId6" w:history="1">
        <w:r w:rsidRPr="00E707E8">
          <w:rPr>
            <w:rStyle w:val="Hyperlink"/>
            <w:rFonts w:cstheme="minorHAnsi"/>
            <w:b/>
            <w:bCs/>
            <w:sz w:val="26"/>
            <w:szCs w:val="26"/>
          </w:rPr>
          <w:t>Activate Vision</w:t>
        </w:r>
      </w:hyperlink>
      <w:r w:rsidRPr="00E707E8">
        <w:rPr>
          <w:rFonts w:cstheme="minorHAnsi"/>
          <w:b/>
          <w:bCs/>
          <w:sz w:val="26"/>
          <w:szCs w:val="26"/>
        </w:rPr>
        <w:t xml:space="preserve"> </w:t>
      </w:r>
      <w:r w:rsidRPr="00E707E8">
        <w:rPr>
          <w:rFonts w:cstheme="minorHAnsi"/>
          <w:sz w:val="26"/>
          <w:szCs w:val="26"/>
        </w:rPr>
        <w:t xml:space="preserve">are our Social Media team for the event. Their task is to increase awareness of the event and exhibitor offerings through online and digital media. </w:t>
      </w:r>
      <w:r w:rsidR="00603D1C" w:rsidRPr="00E707E8">
        <w:rPr>
          <w:rFonts w:cstheme="minorHAnsi"/>
          <w:sz w:val="26"/>
          <w:szCs w:val="26"/>
        </w:rPr>
        <w:t>Social media links, new</w:t>
      </w:r>
      <w:r w:rsidR="00FA742C" w:rsidRPr="00E707E8">
        <w:rPr>
          <w:rFonts w:cstheme="minorHAnsi"/>
          <w:sz w:val="26"/>
          <w:szCs w:val="26"/>
        </w:rPr>
        <w:t>s</w:t>
      </w:r>
      <w:r w:rsidR="00603D1C" w:rsidRPr="00E707E8">
        <w:rPr>
          <w:rFonts w:cstheme="minorHAnsi"/>
          <w:sz w:val="26"/>
          <w:szCs w:val="26"/>
        </w:rPr>
        <w:t xml:space="preserve"> and offers should be sent to: </w:t>
      </w:r>
      <w:r w:rsidRPr="00E707E8">
        <w:rPr>
          <w:rFonts w:cstheme="minorHAnsi"/>
          <w:sz w:val="26"/>
          <w:szCs w:val="26"/>
        </w:rPr>
        <w:t xml:space="preserve">Veronika Kamenicka </w:t>
      </w:r>
      <w:hyperlink r:id="rId7" w:history="1">
        <w:r w:rsidRPr="00E707E8">
          <w:rPr>
            <w:rStyle w:val="Hyperlink"/>
            <w:rFonts w:cstheme="minorHAnsi"/>
            <w:sz w:val="26"/>
            <w:szCs w:val="26"/>
          </w:rPr>
          <w:t>veronika@activatevision.ie</w:t>
        </w:r>
      </w:hyperlink>
      <w:r w:rsidR="001C0C86" w:rsidRPr="00E707E8">
        <w:rPr>
          <w:rStyle w:val="Hyperlink"/>
          <w:rFonts w:cstheme="minorHAnsi"/>
          <w:sz w:val="26"/>
          <w:szCs w:val="26"/>
        </w:rPr>
        <w:t xml:space="preserve"> </w:t>
      </w:r>
      <w:r w:rsidR="006E6A51" w:rsidRPr="00E707E8">
        <w:rPr>
          <w:rFonts w:cstheme="minorHAnsi"/>
          <w:sz w:val="26"/>
          <w:szCs w:val="26"/>
        </w:rPr>
        <w:t xml:space="preserve"> in advance of the show. </w:t>
      </w:r>
    </w:p>
    <w:p w14:paraId="6C28F4B0" w14:textId="77777777" w:rsidR="0016587F" w:rsidRDefault="0016587F" w:rsidP="00F52AE8">
      <w:pPr>
        <w:jc w:val="both"/>
      </w:pPr>
    </w:p>
    <w:sectPr w:rsidR="00165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7F"/>
    <w:rsid w:val="00016021"/>
    <w:rsid w:val="000E6BC4"/>
    <w:rsid w:val="0016587F"/>
    <w:rsid w:val="001C0C86"/>
    <w:rsid w:val="001F77DF"/>
    <w:rsid w:val="0021458E"/>
    <w:rsid w:val="002D3F86"/>
    <w:rsid w:val="00311378"/>
    <w:rsid w:val="003A7167"/>
    <w:rsid w:val="004443A0"/>
    <w:rsid w:val="004911F0"/>
    <w:rsid w:val="005D69E7"/>
    <w:rsid w:val="00603D1C"/>
    <w:rsid w:val="006E6A51"/>
    <w:rsid w:val="00913108"/>
    <w:rsid w:val="009162A7"/>
    <w:rsid w:val="00A232E7"/>
    <w:rsid w:val="00AA4498"/>
    <w:rsid w:val="00CA5F29"/>
    <w:rsid w:val="00D74CF1"/>
    <w:rsid w:val="00E34E99"/>
    <w:rsid w:val="00E35AC4"/>
    <w:rsid w:val="00E707E8"/>
    <w:rsid w:val="00EA23B7"/>
    <w:rsid w:val="00F52AE8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C401"/>
  <w15:chartTrackingRefBased/>
  <w15:docId w15:val="{A29FE1F8-2860-4FB0-9128-588C1E0B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onika@activatevisio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ivatevision.ie/" TargetMode="External"/><Relationship Id="rId5" Type="http://schemas.openxmlformats.org/officeDocument/2006/relationships/hyperlink" Target="mailto:loradoyle@presence.ie" TargetMode="External"/><Relationship Id="rId4" Type="http://schemas.openxmlformats.org/officeDocument/2006/relationships/hyperlink" Target="https://presence.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Joeleen Ireland</dc:creator>
  <cp:keywords/>
  <dc:description/>
  <cp:lastModifiedBy>Joeleen Ireland</cp:lastModifiedBy>
  <cp:revision>11</cp:revision>
  <dcterms:created xsi:type="dcterms:W3CDTF">2023-03-07T10:33:00Z</dcterms:created>
  <dcterms:modified xsi:type="dcterms:W3CDTF">2025-02-05T15:56:00Z</dcterms:modified>
</cp:coreProperties>
</file>