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E85CF" w14:textId="77777777" w:rsidR="00E72737" w:rsidRPr="00E72737" w:rsidRDefault="001E635F" w:rsidP="00E72737">
      <w:pPr>
        <w:spacing w:after="0" w:line="240" w:lineRule="auto"/>
        <w:rPr>
          <w:rFonts w:asciiTheme="majorHAnsi" w:eastAsia="Times New Roman" w:hAnsiTheme="majorHAnsi" w:cstheme="majorHAnsi"/>
          <w:kern w:val="0"/>
          <w14:ligatures w14:val="none"/>
        </w:rPr>
      </w:pPr>
      <w:r>
        <w:rPr>
          <w:rFonts w:asciiTheme="majorHAnsi" w:eastAsia="Times New Roman" w:hAnsiTheme="majorHAnsi" w:cstheme="majorHAnsi"/>
          <w:noProof/>
          <w:kern w:val="0"/>
        </w:rPr>
        <w:pict w14:anchorId="6FD4C46B">
          <v:rect id="_x0000_i1025" alt="" style="width:468pt;height:.05pt;mso-width-percent:0;mso-height-percent:0;mso-width-percent:0;mso-height-percent:0" o:hralign="center" o:hrstd="t" o:hr="t" fillcolor="#a0a0a0" stroked="f"/>
        </w:pict>
      </w:r>
    </w:p>
    <w:p w14:paraId="02061863" w14:textId="77777777" w:rsidR="00E72737" w:rsidRPr="00E72737" w:rsidRDefault="00E72737" w:rsidP="00E72737">
      <w:pPr>
        <w:spacing w:before="100" w:beforeAutospacing="1" w:after="100" w:afterAutospacing="1" w:line="240" w:lineRule="auto"/>
        <w:rPr>
          <w:rFonts w:asciiTheme="majorHAnsi" w:eastAsia="Times New Roman" w:hAnsiTheme="majorHAnsi" w:cstheme="majorHAnsi"/>
          <w:color w:val="000000"/>
          <w:kern w:val="0"/>
          <w14:ligatures w14:val="none"/>
        </w:rPr>
      </w:pPr>
      <w:r w:rsidRPr="00E72737">
        <w:rPr>
          <w:rFonts w:asciiTheme="majorHAnsi" w:eastAsia="Times New Roman" w:hAnsiTheme="majorHAnsi" w:cstheme="majorHAnsi"/>
          <w:color w:val="000000"/>
          <w:kern w:val="0"/>
          <w14:ligatures w14:val="none"/>
        </w:rPr>
        <w:t xml:space="preserve">At </w:t>
      </w:r>
      <w:r w:rsidRPr="001E635F">
        <w:rPr>
          <w:rFonts w:asciiTheme="majorHAnsi" w:eastAsia="Times New Roman" w:hAnsiTheme="majorHAnsi" w:cstheme="majorHAnsi"/>
          <w:b/>
          <w:bCs/>
          <w:color w:val="000000"/>
          <w:kern w:val="0"/>
          <w14:ligatures w14:val="none"/>
        </w:rPr>
        <w:t>Arlene McIntyre Design</w:t>
      </w:r>
      <w:r w:rsidRPr="00E72737">
        <w:rPr>
          <w:rFonts w:asciiTheme="majorHAnsi" w:eastAsia="Times New Roman" w:hAnsiTheme="majorHAnsi" w:cstheme="majorHAnsi"/>
          <w:color w:val="000000"/>
          <w:kern w:val="0"/>
          <w14:ligatures w14:val="none"/>
        </w:rPr>
        <w:t xml:space="preserve">, our focus is to craft surroundings that feel both contemporary and classic—places where elegance meets modern simplicity. The Arlene McIntyre Paint Collection </w:t>
      </w:r>
      <w:proofErr w:type="gramStart"/>
      <w:r w:rsidRPr="00E72737">
        <w:rPr>
          <w:rFonts w:asciiTheme="majorHAnsi" w:eastAsia="Times New Roman" w:hAnsiTheme="majorHAnsi" w:cstheme="majorHAnsi"/>
          <w:color w:val="000000"/>
          <w:kern w:val="0"/>
          <w14:ligatures w14:val="none"/>
        </w:rPr>
        <w:t>is a reflection of</w:t>
      </w:r>
      <w:proofErr w:type="gramEnd"/>
      <w:r w:rsidRPr="00E72737">
        <w:rPr>
          <w:rFonts w:asciiTheme="majorHAnsi" w:eastAsia="Times New Roman" w:hAnsiTheme="majorHAnsi" w:cstheme="majorHAnsi"/>
          <w:color w:val="000000"/>
          <w:kern w:val="0"/>
          <w14:ligatures w14:val="none"/>
        </w:rPr>
        <w:t xml:space="preserve"> Arlene's ability to create stunning rooms with timeless versatility. Each hue is a carefully considered mix of tradition and modernity, subtle enough to last a lifetime, but bold enough to make an impact in today’s design world.</w:t>
      </w:r>
    </w:p>
    <w:p w14:paraId="3EE23142" w14:textId="77777777" w:rsidR="00E72737" w:rsidRPr="00E72737" w:rsidRDefault="00E72737" w:rsidP="00E72737">
      <w:pPr>
        <w:spacing w:before="100" w:beforeAutospacing="1" w:after="100" w:afterAutospacing="1" w:line="240" w:lineRule="auto"/>
        <w:rPr>
          <w:rFonts w:asciiTheme="majorHAnsi" w:eastAsia="Times New Roman" w:hAnsiTheme="majorHAnsi" w:cstheme="majorHAnsi"/>
          <w:color w:val="000000"/>
          <w:kern w:val="0"/>
          <w14:ligatures w14:val="none"/>
        </w:rPr>
      </w:pPr>
      <w:r w:rsidRPr="00E72737">
        <w:rPr>
          <w:rFonts w:asciiTheme="majorHAnsi" w:eastAsia="Times New Roman" w:hAnsiTheme="majorHAnsi" w:cstheme="majorHAnsi"/>
          <w:color w:val="000000"/>
          <w:kern w:val="0"/>
          <w14:ligatures w14:val="none"/>
        </w:rPr>
        <w:t xml:space="preserve">The launch of Arlene's collection is a celebration of not just </w:t>
      </w:r>
      <w:proofErr w:type="spellStart"/>
      <w:r w:rsidRPr="00E72737">
        <w:rPr>
          <w:rFonts w:asciiTheme="majorHAnsi" w:eastAsia="Times New Roman" w:hAnsiTheme="majorHAnsi" w:cstheme="majorHAnsi"/>
          <w:color w:val="000000"/>
          <w:kern w:val="0"/>
          <w14:ligatures w14:val="none"/>
        </w:rPr>
        <w:t>colour</w:t>
      </w:r>
      <w:proofErr w:type="spellEnd"/>
      <w:r w:rsidRPr="00E72737">
        <w:rPr>
          <w:rFonts w:asciiTheme="majorHAnsi" w:eastAsia="Times New Roman" w:hAnsiTheme="majorHAnsi" w:cstheme="majorHAnsi"/>
          <w:color w:val="000000"/>
          <w:kern w:val="0"/>
          <w14:ligatures w14:val="none"/>
        </w:rPr>
        <w:t xml:space="preserve"> but of her vision for how interior design can inspire a deeper connection to the spaces we inhabit. It is about creating harmony, evoking emotions, and designing spaces where people can feel truly at home.</w:t>
      </w:r>
    </w:p>
    <w:p w14:paraId="068879AA" w14:textId="77777777" w:rsidR="00E72737" w:rsidRPr="00E72737" w:rsidRDefault="00E72737" w:rsidP="00E72737">
      <w:pPr>
        <w:spacing w:before="100" w:beforeAutospacing="1" w:after="100" w:afterAutospacing="1" w:line="240" w:lineRule="auto"/>
        <w:rPr>
          <w:rFonts w:asciiTheme="majorHAnsi" w:eastAsia="Times New Roman" w:hAnsiTheme="majorHAnsi" w:cstheme="majorHAnsi"/>
          <w:color w:val="000000"/>
          <w:kern w:val="0"/>
          <w14:ligatures w14:val="none"/>
        </w:rPr>
      </w:pPr>
      <w:r w:rsidRPr="00E72737">
        <w:rPr>
          <w:rFonts w:asciiTheme="majorHAnsi" w:eastAsia="Times New Roman" w:hAnsiTheme="majorHAnsi" w:cstheme="majorHAnsi"/>
          <w:color w:val="000000"/>
          <w:kern w:val="0"/>
          <w14:ligatures w14:val="none"/>
        </w:rPr>
        <w:t xml:space="preserve">Her </w:t>
      </w:r>
      <w:proofErr w:type="spellStart"/>
      <w:r w:rsidRPr="00E72737">
        <w:rPr>
          <w:rFonts w:asciiTheme="majorHAnsi" w:eastAsia="Times New Roman" w:hAnsiTheme="majorHAnsi" w:cstheme="majorHAnsi"/>
          <w:color w:val="000000"/>
          <w:kern w:val="0"/>
          <w14:ligatures w14:val="none"/>
        </w:rPr>
        <w:t>colour</w:t>
      </w:r>
      <w:proofErr w:type="spellEnd"/>
      <w:r w:rsidRPr="00E72737">
        <w:rPr>
          <w:rFonts w:asciiTheme="majorHAnsi" w:eastAsia="Times New Roman" w:hAnsiTheme="majorHAnsi" w:cstheme="majorHAnsi"/>
          <w:color w:val="000000"/>
          <w:kern w:val="0"/>
          <w14:ligatures w14:val="none"/>
        </w:rPr>
        <w:t xml:space="preserve"> collection will shape their own stories, transforming ordinary spaces into everlasting, elegant homes. Arlene's design ethos is simply to be considered and intentional. This philosophy is what drives her to carefully select every detail, from furniture to paint </w:t>
      </w:r>
      <w:proofErr w:type="spellStart"/>
      <w:r w:rsidRPr="00E72737">
        <w:rPr>
          <w:rFonts w:asciiTheme="majorHAnsi" w:eastAsia="Times New Roman" w:hAnsiTheme="majorHAnsi" w:cstheme="majorHAnsi"/>
          <w:color w:val="000000"/>
          <w:kern w:val="0"/>
          <w14:ligatures w14:val="none"/>
        </w:rPr>
        <w:t>colours</w:t>
      </w:r>
      <w:proofErr w:type="spellEnd"/>
      <w:r w:rsidRPr="00E72737">
        <w:rPr>
          <w:rFonts w:asciiTheme="majorHAnsi" w:eastAsia="Times New Roman" w:hAnsiTheme="majorHAnsi" w:cstheme="majorHAnsi"/>
          <w:color w:val="000000"/>
          <w:kern w:val="0"/>
          <w14:ligatures w14:val="none"/>
        </w:rPr>
        <w:t>, to create interiors that are not only stunning but meaningful.</w:t>
      </w:r>
    </w:p>
    <w:p w14:paraId="4AEA974E" w14:textId="77777777" w:rsidR="00E72737" w:rsidRPr="00E72737" w:rsidRDefault="001E635F" w:rsidP="00E72737">
      <w:pPr>
        <w:spacing w:after="0" w:line="240" w:lineRule="auto"/>
        <w:rPr>
          <w:rFonts w:asciiTheme="majorHAnsi" w:eastAsia="Times New Roman" w:hAnsiTheme="majorHAnsi" w:cstheme="majorHAnsi"/>
          <w:kern w:val="0"/>
          <w14:ligatures w14:val="none"/>
        </w:rPr>
      </w:pPr>
      <w:r>
        <w:rPr>
          <w:rFonts w:asciiTheme="majorHAnsi" w:eastAsia="Times New Roman" w:hAnsiTheme="majorHAnsi" w:cstheme="majorHAnsi"/>
          <w:noProof/>
          <w:kern w:val="0"/>
        </w:rPr>
        <w:pict w14:anchorId="50803282">
          <v:rect id="_x0000_i1026" alt="" style="width:468pt;height:.05pt;mso-width-percent:0;mso-height-percent:0;mso-width-percent:0;mso-height-percent:0" o:hralign="center" o:hrstd="t" o:hr="t" fillcolor="#a0a0a0" stroked="f"/>
        </w:pict>
      </w:r>
    </w:p>
    <w:p w14:paraId="24BB77AF" w14:textId="49A91904" w:rsidR="00E72737" w:rsidRPr="00E72737" w:rsidRDefault="001412FA" w:rsidP="00E72737">
      <w:pPr>
        <w:spacing w:before="100" w:beforeAutospacing="1" w:after="100" w:afterAutospacing="1" w:line="240" w:lineRule="auto"/>
        <w:outlineLvl w:val="2"/>
        <w:rPr>
          <w:rFonts w:asciiTheme="majorHAnsi" w:eastAsia="Times New Roman" w:hAnsiTheme="majorHAnsi" w:cstheme="majorHAnsi"/>
          <w:b/>
          <w:bCs/>
          <w:color w:val="000000"/>
          <w:kern w:val="0"/>
          <w:sz w:val="27"/>
          <w:szCs w:val="27"/>
          <w14:ligatures w14:val="none"/>
        </w:rPr>
      </w:pPr>
      <w:r>
        <w:rPr>
          <w:rFonts w:asciiTheme="majorHAnsi" w:eastAsia="Times New Roman" w:hAnsiTheme="majorHAnsi" w:cstheme="majorHAnsi"/>
          <w:b/>
          <w:bCs/>
          <w:color w:val="000000"/>
          <w:kern w:val="0"/>
          <w:sz w:val="27"/>
          <w:szCs w:val="27"/>
          <w14:ligatures w14:val="none"/>
        </w:rPr>
        <w:t>Arlene McIntyre</w:t>
      </w:r>
      <w:r w:rsidR="00E72737" w:rsidRPr="00E72737">
        <w:rPr>
          <w:rFonts w:asciiTheme="majorHAnsi" w:eastAsia="Times New Roman" w:hAnsiTheme="majorHAnsi" w:cstheme="majorHAnsi"/>
          <w:b/>
          <w:bCs/>
          <w:color w:val="000000"/>
          <w:kern w:val="0"/>
          <w:sz w:val="27"/>
          <w:szCs w:val="27"/>
          <w14:ligatures w14:val="none"/>
        </w:rPr>
        <w:t xml:space="preserve"> x P</w:t>
      </w:r>
      <w:r>
        <w:rPr>
          <w:rFonts w:asciiTheme="majorHAnsi" w:eastAsia="Times New Roman" w:hAnsiTheme="majorHAnsi" w:cstheme="majorHAnsi"/>
          <w:b/>
          <w:bCs/>
          <w:color w:val="000000"/>
          <w:kern w:val="0"/>
          <w:sz w:val="27"/>
          <w:szCs w:val="27"/>
          <w14:ligatures w14:val="none"/>
        </w:rPr>
        <w:t>restige</w:t>
      </w:r>
    </w:p>
    <w:p w14:paraId="46EB4113" w14:textId="77777777" w:rsidR="00E72737" w:rsidRPr="00E72737" w:rsidRDefault="00E72737" w:rsidP="00E72737">
      <w:pPr>
        <w:spacing w:before="100" w:beforeAutospacing="1" w:after="100" w:afterAutospacing="1" w:line="240" w:lineRule="auto"/>
        <w:rPr>
          <w:rFonts w:asciiTheme="majorHAnsi" w:eastAsia="Times New Roman" w:hAnsiTheme="majorHAnsi" w:cstheme="majorHAnsi"/>
          <w:color w:val="000000"/>
          <w:kern w:val="0"/>
          <w14:ligatures w14:val="none"/>
        </w:rPr>
      </w:pPr>
      <w:r w:rsidRPr="00E72737">
        <w:rPr>
          <w:rFonts w:asciiTheme="majorHAnsi" w:eastAsia="Times New Roman" w:hAnsiTheme="majorHAnsi" w:cstheme="majorHAnsi"/>
          <w:color w:val="000000"/>
          <w:kern w:val="0"/>
          <w14:ligatures w14:val="none"/>
        </w:rPr>
        <w:t>Arlene McIntyre Design is a bespoke interior design and interior architecture studio based in Dublin, Ireland, with projects spanning Ireland, the UK, Portugal, and beyond.</w:t>
      </w:r>
    </w:p>
    <w:p w14:paraId="4A2C6133" w14:textId="77777777" w:rsidR="00E72737" w:rsidRPr="00E72737" w:rsidRDefault="00E72737" w:rsidP="00E72737">
      <w:pPr>
        <w:spacing w:before="100" w:beforeAutospacing="1" w:after="100" w:afterAutospacing="1" w:line="240" w:lineRule="auto"/>
        <w:rPr>
          <w:rFonts w:asciiTheme="majorHAnsi" w:eastAsia="Times New Roman" w:hAnsiTheme="majorHAnsi" w:cstheme="majorHAnsi"/>
          <w:color w:val="000000"/>
          <w:kern w:val="0"/>
          <w14:ligatures w14:val="none"/>
        </w:rPr>
      </w:pPr>
      <w:r w:rsidRPr="00E72737">
        <w:rPr>
          <w:rFonts w:asciiTheme="majorHAnsi" w:eastAsia="Times New Roman" w:hAnsiTheme="majorHAnsi" w:cstheme="majorHAnsi"/>
          <w:color w:val="000000"/>
          <w:kern w:val="0"/>
          <w14:ligatures w14:val="none"/>
        </w:rPr>
        <w:t>Working in the private residential, commercial, and hospitality sectors, alongside homeowners, agents, and developers, Arlene works collaboratively with architects, contractors, artisans, and clients to guide projects from design concept to completion.</w:t>
      </w:r>
    </w:p>
    <w:p w14:paraId="2399BF90" w14:textId="77777777" w:rsidR="00E72737" w:rsidRPr="00E72737" w:rsidRDefault="00E72737" w:rsidP="00E72737">
      <w:pPr>
        <w:spacing w:before="100" w:beforeAutospacing="1" w:after="100" w:afterAutospacing="1" w:line="240" w:lineRule="auto"/>
        <w:rPr>
          <w:rFonts w:asciiTheme="majorHAnsi" w:eastAsia="Times New Roman" w:hAnsiTheme="majorHAnsi" w:cstheme="majorHAnsi"/>
          <w:color w:val="000000"/>
          <w:kern w:val="0"/>
          <w14:ligatures w14:val="none"/>
        </w:rPr>
      </w:pPr>
      <w:r w:rsidRPr="00E72737">
        <w:rPr>
          <w:rFonts w:asciiTheme="majorHAnsi" w:eastAsia="Times New Roman" w:hAnsiTheme="majorHAnsi" w:cstheme="majorHAnsi"/>
          <w:color w:val="000000"/>
          <w:kern w:val="0"/>
          <w14:ligatures w14:val="none"/>
        </w:rPr>
        <w:t xml:space="preserve">With over 25 years of experience in residential and commercial interior projects, award-winning interior designer Arlene is also </w:t>
      </w:r>
      <w:proofErr w:type="spellStart"/>
      <w:r w:rsidRPr="00E72737">
        <w:rPr>
          <w:rFonts w:asciiTheme="majorHAnsi" w:eastAsia="Times New Roman" w:hAnsiTheme="majorHAnsi" w:cstheme="majorHAnsi"/>
          <w:color w:val="000000"/>
          <w:kern w:val="0"/>
          <w14:ligatures w14:val="none"/>
        </w:rPr>
        <w:t>recognised</w:t>
      </w:r>
      <w:proofErr w:type="spellEnd"/>
      <w:r w:rsidRPr="00E72737">
        <w:rPr>
          <w:rFonts w:asciiTheme="majorHAnsi" w:eastAsia="Times New Roman" w:hAnsiTheme="majorHAnsi" w:cstheme="majorHAnsi"/>
          <w:color w:val="000000"/>
          <w:kern w:val="0"/>
          <w14:ligatures w14:val="none"/>
        </w:rPr>
        <w:t xml:space="preserve"> in Ireland and the UK as the creative force behind Ventura Interiors.</w:t>
      </w:r>
    </w:p>
    <w:p w14:paraId="5C56CF94" w14:textId="77777777" w:rsidR="00E72737" w:rsidRPr="00E72737" w:rsidRDefault="00E72737" w:rsidP="00E72737">
      <w:pPr>
        <w:spacing w:before="100" w:beforeAutospacing="1" w:after="100" w:afterAutospacing="1" w:line="240" w:lineRule="auto"/>
        <w:rPr>
          <w:rFonts w:asciiTheme="majorHAnsi" w:eastAsia="Times New Roman" w:hAnsiTheme="majorHAnsi" w:cstheme="majorHAnsi"/>
          <w:color w:val="000000"/>
          <w:kern w:val="0"/>
          <w14:ligatures w14:val="none"/>
        </w:rPr>
      </w:pPr>
      <w:r w:rsidRPr="00E72737">
        <w:rPr>
          <w:rFonts w:asciiTheme="majorHAnsi" w:eastAsia="Times New Roman" w:hAnsiTheme="majorHAnsi" w:cstheme="majorHAnsi"/>
          <w:b/>
          <w:bCs/>
          <w:color w:val="000000"/>
          <w:kern w:val="0"/>
          <w14:ligatures w14:val="none"/>
        </w:rPr>
        <w:t>Arlene McIntyre Collection</w:t>
      </w:r>
    </w:p>
    <w:p w14:paraId="0966398F" w14:textId="77777777" w:rsidR="00E72737" w:rsidRPr="00E72737" w:rsidRDefault="00E72737" w:rsidP="00E72737">
      <w:pPr>
        <w:spacing w:before="100" w:beforeAutospacing="1" w:after="100" w:afterAutospacing="1" w:line="240" w:lineRule="auto"/>
        <w:rPr>
          <w:rFonts w:asciiTheme="majorHAnsi" w:eastAsia="Times New Roman" w:hAnsiTheme="majorHAnsi" w:cstheme="majorHAnsi"/>
          <w:color w:val="000000"/>
          <w:kern w:val="0"/>
          <w14:ligatures w14:val="none"/>
        </w:rPr>
      </w:pPr>
      <w:r w:rsidRPr="00E72737">
        <w:rPr>
          <w:rFonts w:asciiTheme="majorHAnsi" w:eastAsia="Times New Roman" w:hAnsiTheme="majorHAnsi" w:cstheme="majorHAnsi"/>
          <w:color w:val="000000"/>
          <w:kern w:val="0"/>
          <w14:ligatures w14:val="none"/>
        </w:rPr>
        <w:t xml:space="preserve">Arlene McIntyre Design allows for this wealth of experience to be </w:t>
      </w:r>
      <w:proofErr w:type="spellStart"/>
      <w:r w:rsidRPr="00E72737">
        <w:rPr>
          <w:rFonts w:asciiTheme="majorHAnsi" w:eastAsia="Times New Roman" w:hAnsiTheme="majorHAnsi" w:cstheme="majorHAnsi"/>
          <w:color w:val="000000"/>
          <w:kern w:val="0"/>
          <w14:ligatures w14:val="none"/>
        </w:rPr>
        <w:t>channelled</w:t>
      </w:r>
      <w:proofErr w:type="spellEnd"/>
      <w:r w:rsidRPr="00E72737">
        <w:rPr>
          <w:rFonts w:asciiTheme="majorHAnsi" w:eastAsia="Times New Roman" w:hAnsiTheme="majorHAnsi" w:cstheme="majorHAnsi"/>
          <w:color w:val="000000"/>
          <w:kern w:val="0"/>
          <w14:ligatures w14:val="none"/>
        </w:rPr>
        <w:t xml:space="preserve"> into bespoke, turn-key projects, with an emphasis on design concept, creativity, and project delivery, upon which is layered exquisite aesthetics and originality.</w:t>
      </w:r>
    </w:p>
    <w:p w14:paraId="31BADFCB" w14:textId="77777777" w:rsidR="00E72737" w:rsidRPr="00E72737" w:rsidRDefault="00E72737" w:rsidP="00E72737">
      <w:pPr>
        <w:spacing w:before="100" w:beforeAutospacing="1" w:after="100" w:afterAutospacing="1" w:line="240" w:lineRule="auto"/>
        <w:rPr>
          <w:rFonts w:asciiTheme="majorHAnsi" w:eastAsia="Times New Roman" w:hAnsiTheme="majorHAnsi" w:cstheme="majorHAnsi"/>
          <w:color w:val="000000"/>
          <w:kern w:val="0"/>
          <w14:ligatures w14:val="none"/>
        </w:rPr>
      </w:pPr>
      <w:r w:rsidRPr="00E72737">
        <w:rPr>
          <w:rFonts w:asciiTheme="majorHAnsi" w:eastAsia="Times New Roman" w:hAnsiTheme="majorHAnsi" w:cstheme="majorHAnsi"/>
          <w:color w:val="000000"/>
          <w:kern w:val="0"/>
          <w14:ligatures w14:val="none"/>
        </w:rPr>
        <w:t>To find out more about Arlene McIntyre Design, or for inspiration for a potential 360 full-scale turnkey renovation you might be thinking of, check out</w:t>
      </w:r>
      <w:r w:rsidRPr="00E72737">
        <w:rPr>
          <w:rFonts w:asciiTheme="majorHAnsi" w:eastAsia="Times New Roman" w:hAnsiTheme="majorHAnsi" w:cstheme="majorHAnsi"/>
          <w:color w:val="000000"/>
          <w:kern w:val="0"/>
          <w14:ligatures w14:val="none"/>
        </w:rPr>
        <w:br/>
      </w:r>
      <w:hyperlink r:id="rId5" w:tgtFrame="_new" w:history="1">
        <w:r w:rsidRPr="00E72737">
          <w:rPr>
            <w:rFonts w:asciiTheme="majorHAnsi" w:eastAsia="Times New Roman" w:hAnsiTheme="majorHAnsi" w:cstheme="majorHAnsi"/>
            <w:color w:val="0000FF"/>
            <w:kern w:val="0"/>
            <w:u w:val="single"/>
            <w14:ligatures w14:val="none"/>
          </w:rPr>
          <w:t>www.arlenemcintyre.com</w:t>
        </w:r>
      </w:hyperlink>
    </w:p>
    <w:p w14:paraId="7378398A" w14:textId="77777777" w:rsidR="00AE7654" w:rsidRPr="00E72737" w:rsidRDefault="00AE7654">
      <w:pPr>
        <w:rPr>
          <w:rFonts w:asciiTheme="majorHAnsi" w:hAnsiTheme="majorHAnsi" w:cstheme="majorHAnsi"/>
          <w:color w:val="000000" w:themeColor="text1"/>
        </w:rPr>
      </w:pPr>
    </w:p>
    <w:sectPr w:rsidR="00AE7654" w:rsidRPr="00E72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EF4"/>
    <w:multiLevelType w:val="multilevel"/>
    <w:tmpl w:val="9DC4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012D1"/>
    <w:multiLevelType w:val="multilevel"/>
    <w:tmpl w:val="FB7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838317">
    <w:abstractNumId w:val="1"/>
  </w:num>
  <w:num w:numId="2" w16cid:durableId="57104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62"/>
    <w:rsid w:val="000C22C8"/>
    <w:rsid w:val="00105228"/>
    <w:rsid w:val="001412FA"/>
    <w:rsid w:val="001D7BC3"/>
    <w:rsid w:val="001E635F"/>
    <w:rsid w:val="00215F1A"/>
    <w:rsid w:val="00283B4C"/>
    <w:rsid w:val="007D6220"/>
    <w:rsid w:val="008F13A7"/>
    <w:rsid w:val="00A731CA"/>
    <w:rsid w:val="00AE7654"/>
    <w:rsid w:val="00D1118A"/>
    <w:rsid w:val="00D851FF"/>
    <w:rsid w:val="00DA2762"/>
    <w:rsid w:val="00E7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2CB228"/>
  <w15:chartTrackingRefBased/>
  <w15:docId w15:val="{C61421E0-5DDD-AC47-A912-8EDC88CA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7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A27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A27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27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27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2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7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A27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A27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27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27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2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762"/>
    <w:rPr>
      <w:rFonts w:eastAsiaTheme="majorEastAsia" w:cstheme="majorBidi"/>
      <w:color w:val="272727" w:themeColor="text1" w:themeTint="D8"/>
    </w:rPr>
  </w:style>
  <w:style w:type="paragraph" w:styleId="Title">
    <w:name w:val="Title"/>
    <w:basedOn w:val="Normal"/>
    <w:next w:val="Normal"/>
    <w:link w:val="TitleChar"/>
    <w:uiPriority w:val="10"/>
    <w:qFormat/>
    <w:rsid w:val="00DA2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762"/>
    <w:pPr>
      <w:spacing w:before="160"/>
      <w:jc w:val="center"/>
    </w:pPr>
    <w:rPr>
      <w:i/>
      <w:iCs/>
      <w:color w:val="404040" w:themeColor="text1" w:themeTint="BF"/>
    </w:rPr>
  </w:style>
  <w:style w:type="character" w:customStyle="1" w:styleId="QuoteChar">
    <w:name w:val="Quote Char"/>
    <w:basedOn w:val="DefaultParagraphFont"/>
    <w:link w:val="Quote"/>
    <w:uiPriority w:val="29"/>
    <w:rsid w:val="00DA2762"/>
    <w:rPr>
      <w:i/>
      <w:iCs/>
      <w:color w:val="404040" w:themeColor="text1" w:themeTint="BF"/>
    </w:rPr>
  </w:style>
  <w:style w:type="paragraph" w:styleId="ListParagraph">
    <w:name w:val="List Paragraph"/>
    <w:basedOn w:val="Normal"/>
    <w:uiPriority w:val="34"/>
    <w:qFormat/>
    <w:rsid w:val="00DA2762"/>
    <w:pPr>
      <w:ind w:left="720"/>
      <w:contextualSpacing/>
    </w:pPr>
  </w:style>
  <w:style w:type="character" w:styleId="IntenseEmphasis">
    <w:name w:val="Intense Emphasis"/>
    <w:basedOn w:val="DefaultParagraphFont"/>
    <w:uiPriority w:val="21"/>
    <w:qFormat/>
    <w:rsid w:val="00DA2762"/>
    <w:rPr>
      <w:i/>
      <w:iCs/>
      <w:color w:val="2F5496" w:themeColor="accent1" w:themeShade="BF"/>
    </w:rPr>
  </w:style>
  <w:style w:type="paragraph" w:styleId="IntenseQuote">
    <w:name w:val="Intense Quote"/>
    <w:basedOn w:val="Normal"/>
    <w:next w:val="Normal"/>
    <w:link w:val="IntenseQuoteChar"/>
    <w:uiPriority w:val="30"/>
    <w:qFormat/>
    <w:rsid w:val="00DA2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2762"/>
    <w:rPr>
      <w:i/>
      <w:iCs/>
      <w:color w:val="2F5496" w:themeColor="accent1" w:themeShade="BF"/>
    </w:rPr>
  </w:style>
  <w:style w:type="character" w:styleId="IntenseReference">
    <w:name w:val="Intense Reference"/>
    <w:basedOn w:val="DefaultParagraphFont"/>
    <w:uiPriority w:val="32"/>
    <w:qFormat/>
    <w:rsid w:val="00DA2762"/>
    <w:rPr>
      <w:b/>
      <w:bCs/>
      <w:smallCaps/>
      <w:color w:val="2F5496" w:themeColor="accent1" w:themeShade="BF"/>
      <w:spacing w:val="5"/>
    </w:rPr>
  </w:style>
  <w:style w:type="character" w:styleId="Strong">
    <w:name w:val="Strong"/>
    <w:basedOn w:val="DefaultParagraphFont"/>
    <w:uiPriority w:val="22"/>
    <w:qFormat/>
    <w:rsid w:val="00DA2762"/>
    <w:rPr>
      <w:b/>
      <w:bCs/>
    </w:rPr>
  </w:style>
  <w:style w:type="paragraph" w:styleId="NormalWeb">
    <w:name w:val="Normal (Web)"/>
    <w:basedOn w:val="Normal"/>
    <w:uiPriority w:val="99"/>
    <w:semiHidden/>
    <w:unhideWhenUsed/>
    <w:rsid w:val="00DA276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05228"/>
  </w:style>
  <w:style w:type="character" w:styleId="Emphasis">
    <w:name w:val="Emphasis"/>
    <w:basedOn w:val="DefaultParagraphFont"/>
    <w:uiPriority w:val="20"/>
    <w:qFormat/>
    <w:rsid w:val="00E72737"/>
    <w:rPr>
      <w:i/>
      <w:iCs/>
    </w:rPr>
  </w:style>
  <w:style w:type="character" w:styleId="Hyperlink">
    <w:name w:val="Hyperlink"/>
    <w:basedOn w:val="DefaultParagraphFont"/>
    <w:uiPriority w:val="99"/>
    <w:semiHidden/>
    <w:unhideWhenUsed/>
    <w:rsid w:val="00E72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56708">
      <w:bodyDiv w:val="1"/>
      <w:marLeft w:val="0"/>
      <w:marRight w:val="0"/>
      <w:marTop w:val="0"/>
      <w:marBottom w:val="0"/>
      <w:divBdr>
        <w:top w:val="none" w:sz="0" w:space="0" w:color="auto"/>
        <w:left w:val="none" w:sz="0" w:space="0" w:color="auto"/>
        <w:bottom w:val="none" w:sz="0" w:space="0" w:color="auto"/>
        <w:right w:val="none" w:sz="0" w:space="0" w:color="auto"/>
      </w:divBdr>
    </w:div>
    <w:div w:id="333996051">
      <w:bodyDiv w:val="1"/>
      <w:marLeft w:val="0"/>
      <w:marRight w:val="0"/>
      <w:marTop w:val="0"/>
      <w:marBottom w:val="0"/>
      <w:divBdr>
        <w:top w:val="none" w:sz="0" w:space="0" w:color="auto"/>
        <w:left w:val="none" w:sz="0" w:space="0" w:color="auto"/>
        <w:bottom w:val="none" w:sz="0" w:space="0" w:color="auto"/>
        <w:right w:val="none" w:sz="0" w:space="0" w:color="auto"/>
      </w:divBdr>
    </w:div>
    <w:div w:id="991369993">
      <w:bodyDiv w:val="1"/>
      <w:marLeft w:val="0"/>
      <w:marRight w:val="0"/>
      <w:marTop w:val="0"/>
      <w:marBottom w:val="0"/>
      <w:divBdr>
        <w:top w:val="none" w:sz="0" w:space="0" w:color="auto"/>
        <w:left w:val="none" w:sz="0" w:space="0" w:color="auto"/>
        <w:bottom w:val="none" w:sz="0" w:space="0" w:color="auto"/>
        <w:right w:val="none" w:sz="0" w:space="0" w:color="auto"/>
      </w:divBdr>
    </w:div>
    <w:div w:id="101673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lenemcinty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Finegan</dc:creator>
  <cp:keywords/>
  <dc:description/>
  <cp:lastModifiedBy>Ruth Lemass</cp:lastModifiedBy>
  <cp:revision>3</cp:revision>
  <dcterms:created xsi:type="dcterms:W3CDTF">2025-02-20T16:22:00Z</dcterms:created>
  <dcterms:modified xsi:type="dcterms:W3CDTF">2025-02-20T16:22:00Z</dcterms:modified>
</cp:coreProperties>
</file>